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10" w:rsidRDefault="00B77D10" w:rsidP="00B77D10">
      <w:pPr>
        <w:rPr>
          <w:rFonts w:ascii="Arial" w:hAnsi="Arial" w:cs="Arial"/>
          <w:sz w:val="28"/>
          <w:szCs w:val="28"/>
        </w:rPr>
      </w:pPr>
    </w:p>
    <w:p w:rsidR="00B77D10" w:rsidRDefault="00B77D10" w:rsidP="00B77D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85313B">
        <w:rPr>
          <w:rFonts w:ascii="Arial" w:hAnsi="Arial" w:cs="Arial"/>
          <w:sz w:val="28"/>
          <w:szCs w:val="28"/>
        </w:rPr>
        <w:t xml:space="preserve">ª edição do Concurso de desenhos </w:t>
      </w:r>
      <w:r w:rsidRPr="0085313B">
        <w:rPr>
          <w:rFonts w:ascii="Arial" w:hAnsi="Arial" w:cs="Arial"/>
          <w:b/>
          <w:sz w:val="28"/>
          <w:szCs w:val="28"/>
        </w:rPr>
        <w:t>“Minha Terra Encantada”</w:t>
      </w:r>
    </w:p>
    <w:p w:rsidR="00B77D10" w:rsidRDefault="00B77D10" w:rsidP="00B77D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Edição 2019</w:t>
      </w:r>
    </w:p>
    <w:p w:rsidR="00B77D10" w:rsidRPr="00CC64E2" w:rsidRDefault="00B77D10" w:rsidP="00B77D10">
      <w:pPr>
        <w:jc w:val="center"/>
        <w:rPr>
          <w:rFonts w:ascii="Arial" w:hAnsi="Arial" w:cs="Arial"/>
          <w:sz w:val="28"/>
          <w:szCs w:val="28"/>
        </w:rPr>
      </w:pPr>
    </w:p>
    <w:p w:rsidR="00B77D10" w:rsidRDefault="00B77D10" w:rsidP="00B77D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Regulamento:</w:t>
      </w:r>
    </w:p>
    <w:p w:rsidR="00B77D10" w:rsidRDefault="00B77D10" w:rsidP="00B77D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Objetivo:</w:t>
      </w:r>
    </w:p>
    <w:p w:rsidR="00B77D10" w:rsidRDefault="00B77D10" w:rsidP="00B77D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313B">
        <w:rPr>
          <w:rFonts w:ascii="Arial" w:hAnsi="Arial" w:cs="Arial"/>
          <w:sz w:val="24"/>
          <w:szCs w:val="24"/>
        </w:rPr>
        <w:t xml:space="preserve">A Prefeitura Municipal de </w:t>
      </w:r>
      <w:r>
        <w:rPr>
          <w:rFonts w:ascii="Arial" w:hAnsi="Arial" w:cs="Arial"/>
          <w:sz w:val="24"/>
          <w:szCs w:val="24"/>
        </w:rPr>
        <w:t xml:space="preserve">Boa Vista do </w:t>
      </w:r>
      <w:proofErr w:type="gramStart"/>
      <w:r>
        <w:rPr>
          <w:rFonts w:ascii="Arial" w:hAnsi="Arial" w:cs="Arial"/>
          <w:sz w:val="24"/>
          <w:szCs w:val="24"/>
        </w:rPr>
        <w:t>Incra</w:t>
      </w:r>
      <w:proofErr w:type="gramEnd"/>
      <w:r>
        <w:rPr>
          <w:rFonts w:ascii="Arial" w:hAnsi="Arial" w:cs="Arial"/>
          <w:sz w:val="24"/>
          <w:szCs w:val="24"/>
        </w:rPr>
        <w:t>, promove  a 3</w:t>
      </w:r>
      <w:r w:rsidRPr="0085313B">
        <w:rPr>
          <w:rFonts w:ascii="Arial" w:hAnsi="Arial" w:cs="Arial"/>
          <w:sz w:val="24"/>
          <w:szCs w:val="24"/>
        </w:rPr>
        <w:t xml:space="preserve">ª edição do Concurso de desenhos </w:t>
      </w:r>
      <w:r w:rsidRPr="0085313B">
        <w:rPr>
          <w:rFonts w:ascii="Arial" w:hAnsi="Arial" w:cs="Arial"/>
          <w:b/>
          <w:sz w:val="24"/>
          <w:szCs w:val="24"/>
        </w:rPr>
        <w:t>“Minha Terra Encantada”</w:t>
      </w:r>
      <w:r>
        <w:rPr>
          <w:rFonts w:ascii="Arial" w:hAnsi="Arial" w:cs="Arial"/>
          <w:b/>
          <w:sz w:val="24"/>
          <w:szCs w:val="24"/>
        </w:rPr>
        <w:t>.</w:t>
      </w:r>
      <w:r w:rsidRPr="00F806DF">
        <w:rPr>
          <w:rFonts w:ascii="Arial" w:hAnsi="Arial" w:cs="Arial"/>
        </w:rPr>
        <w:t xml:space="preserve"> </w:t>
      </w:r>
      <w:r w:rsidRPr="0085313B">
        <w:rPr>
          <w:rFonts w:ascii="Arial" w:hAnsi="Arial" w:cs="Arial"/>
          <w:sz w:val="24"/>
          <w:szCs w:val="24"/>
        </w:rPr>
        <w:t>A mostra será</w:t>
      </w:r>
      <w:proofErr w:type="gramStart"/>
      <w:r w:rsidRPr="0085313B"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alusiva à comemoração do 19º Aniversário Polí</w:t>
      </w:r>
      <w:r w:rsidRPr="0085313B">
        <w:rPr>
          <w:rFonts w:ascii="Arial" w:hAnsi="Arial" w:cs="Arial"/>
          <w:sz w:val="24"/>
          <w:szCs w:val="24"/>
        </w:rPr>
        <w:t>tico-Administrativo do município, que é 16 de abril. De caráter eminentemente artístico e cultural, o concurso pretende incentivar</w:t>
      </w:r>
      <w:r>
        <w:rPr>
          <w:rFonts w:ascii="Arial" w:hAnsi="Arial" w:cs="Arial"/>
          <w:sz w:val="24"/>
          <w:szCs w:val="24"/>
        </w:rPr>
        <w:t xml:space="preserve"> nas crianças</w:t>
      </w:r>
      <w:r w:rsidRPr="0085313B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participação comunitária, a coordenação das ideias e a expressão dos sentimentos na linguagem </w:t>
      </w:r>
      <w:proofErr w:type="gramStart"/>
      <w:r>
        <w:rPr>
          <w:rFonts w:ascii="Arial" w:hAnsi="Arial" w:cs="Arial"/>
          <w:sz w:val="24"/>
          <w:szCs w:val="24"/>
        </w:rPr>
        <w:t>artística-plástica</w:t>
      </w:r>
      <w:proofErr w:type="gramEnd"/>
      <w:r>
        <w:rPr>
          <w:rFonts w:ascii="Arial" w:hAnsi="Arial" w:cs="Arial"/>
          <w:sz w:val="24"/>
          <w:szCs w:val="24"/>
        </w:rPr>
        <w:t>, bem como a</w:t>
      </w:r>
      <w:r w:rsidRPr="0085313B">
        <w:rPr>
          <w:rFonts w:ascii="Arial" w:hAnsi="Arial" w:cs="Arial"/>
          <w:sz w:val="24"/>
          <w:szCs w:val="24"/>
        </w:rPr>
        <w:t xml:space="preserve"> coleta e preservação das imagens que são parte do seu </w:t>
      </w:r>
      <w:r>
        <w:rPr>
          <w:rFonts w:ascii="Arial" w:hAnsi="Arial" w:cs="Arial"/>
          <w:sz w:val="24"/>
          <w:szCs w:val="24"/>
        </w:rPr>
        <w:t>cotidiano e ainda,</w:t>
      </w:r>
      <w:r w:rsidRPr="0085313B">
        <w:rPr>
          <w:rFonts w:ascii="Arial" w:hAnsi="Arial" w:cs="Arial"/>
          <w:sz w:val="24"/>
          <w:szCs w:val="24"/>
        </w:rPr>
        <w:t xml:space="preserve"> valorizar o potencial artístico dos inscritos.</w:t>
      </w:r>
    </w:p>
    <w:p w:rsidR="00B77D10" w:rsidRDefault="00B77D10" w:rsidP="00B77D1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77D10" w:rsidRPr="00790CCB" w:rsidRDefault="00B77D10" w:rsidP="00B77D10">
      <w:pPr>
        <w:rPr>
          <w:rFonts w:ascii="Arial" w:hAnsi="Arial" w:cs="Arial"/>
          <w:b/>
          <w:sz w:val="24"/>
          <w:szCs w:val="24"/>
        </w:rPr>
      </w:pPr>
      <w:r w:rsidRPr="00790CCB">
        <w:rPr>
          <w:rFonts w:ascii="Arial" w:hAnsi="Arial" w:cs="Arial"/>
          <w:b/>
          <w:sz w:val="24"/>
          <w:szCs w:val="24"/>
        </w:rPr>
        <w:t>Do tema</w:t>
      </w:r>
      <w:r>
        <w:rPr>
          <w:rFonts w:ascii="Arial" w:hAnsi="Arial" w:cs="Arial"/>
          <w:sz w:val="24"/>
          <w:szCs w:val="24"/>
        </w:rPr>
        <w:t xml:space="preserve">: O desenho deve abordar o </w:t>
      </w:r>
      <w:r w:rsidRPr="00790CCB">
        <w:rPr>
          <w:rFonts w:ascii="Arial" w:hAnsi="Arial" w:cs="Arial"/>
          <w:sz w:val="24"/>
          <w:szCs w:val="24"/>
        </w:rPr>
        <w:t xml:space="preserve">tema </w:t>
      </w:r>
      <w:r w:rsidRPr="00790CCB">
        <w:rPr>
          <w:rFonts w:ascii="Arial" w:hAnsi="Arial" w:cs="Arial"/>
          <w:b/>
          <w:sz w:val="24"/>
          <w:szCs w:val="24"/>
        </w:rPr>
        <w:t>“Minha Terra Encantada”</w:t>
      </w:r>
    </w:p>
    <w:p w:rsidR="00B77D10" w:rsidRPr="0085313B" w:rsidRDefault="00B77D10" w:rsidP="00B77D10">
      <w:pPr>
        <w:ind w:firstLine="708"/>
        <w:rPr>
          <w:rFonts w:ascii="Arial" w:hAnsi="Arial" w:cs="Arial"/>
          <w:b/>
          <w:sz w:val="24"/>
          <w:szCs w:val="24"/>
        </w:rPr>
      </w:pPr>
    </w:p>
    <w:p w:rsidR="00B77D10" w:rsidRPr="0085313B" w:rsidRDefault="00B77D10" w:rsidP="00B77D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p</w:t>
      </w:r>
      <w:r w:rsidRPr="0085313B">
        <w:rPr>
          <w:rFonts w:ascii="Arial" w:hAnsi="Arial" w:cs="Arial"/>
          <w:b/>
          <w:sz w:val="24"/>
          <w:szCs w:val="24"/>
        </w:rPr>
        <w:t>articipantes</w:t>
      </w:r>
      <w:r>
        <w:rPr>
          <w:rFonts w:ascii="Arial" w:hAnsi="Arial" w:cs="Arial"/>
          <w:b/>
          <w:sz w:val="24"/>
          <w:szCs w:val="24"/>
        </w:rPr>
        <w:t>:</w:t>
      </w:r>
    </w:p>
    <w:p w:rsidR="00B77D10" w:rsidRPr="006235AC" w:rsidRDefault="00B77D10" w:rsidP="00B77D1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35AC">
        <w:rPr>
          <w:rFonts w:ascii="Arial" w:hAnsi="Arial" w:cs="Arial"/>
          <w:sz w:val="24"/>
          <w:szCs w:val="24"/>
        </w:rPr>
        <w:t>Poderão participar da Mostra de Desenhos alunos regularmente matriculados</w:t>
      </w:r>
      <w:r>
        <w:rPr>
          <w:rFonts w:ascii="Arial" w:hAnsi="Arial" w:cs="Arial"/>
          <w:sz w:val="24"/>
          <w:szCs w:val="24"/>
        </w:rPr>
        <w:t xml:space="preserve"> na Rede Municipal e E</w:t>
      </w:r>
      <w:r w:rsidRPr="006235AC">
        <w:rPr>
          <w:rFonts w:ascii="Arial" w:hAnsi="Arial" w:cs="Arial"/>
          <w:sz w:val="24"/>
          <w:szCs w:val="24"/>
        </w:rPr>
        <w:t xml:space="preserve">stadual de ensino de Boa Vista do </w:t>
      </w:r>
      <w:proofErr w:type="gramStart"/>
      <w:r w:rsidRPr="006235AC">
        <w:rPr>
          <w:rFonts w:ascii="Arial" w:hAnsi="Arial" w:cs="Arial"/>
          <w:sz w:val="24"/>
          <w:szCs w:val="24"/>
        </w:rPr>
        <w:t>Incra</w:t>
      </w:r>
      <w:proofErr w:type="gramEnd"/>
      <w:r>
        <w:rPr>
          <w:rFonts w:ascii="Arial" w:hAnsi="Arial" w:cs="Arial"/>
          <w:sz w:val="24"/>
          <w:szCs w:val="24"/>
        </w:rPr>
        <w:t xml:space="preserve">, da </w:t>
      </w:r>
      <w:r w:rsidRPr="00CD590B">
        <w:rPr>
          <w:rFonts w:ascii="Arial" w:hAnsi="Arial" w:cs="Arial"/>
          <w:b/>
          <w:sz w:val="24"/>
          <w:szCs w:val="24"/>
        </w:rPr>
        <w:t>Pré-escola A ao 4º ano do  Ensino Fundamental</w:t>
      </w:r>
      <w:r w:rsidRPr="006235AC">
        <w:rPr>
          <w:rFonts w:ascii="Arial" w:hAnsi="Arial" w:cs="Arial"/>
          <w:sz w:val="24"/>
          <w:szCs w:val="24"/>
        </w:rPr>
        <w:t xml:space="preserve"> ;</w:t>
      </w:r>
    </w:p>
    <w:p w:rsidR="00B77D10" w:rsidRPr="006235AC" w:rsidRDefault="00B77D10" w:rsidP="00B77D10">
      <w:pPr>
        <w:pStyle w:val="PargrafodaLista"/>
        <w:ind w:left="795"/>
        <w:jc w:val="both"/>
        <w:rPr>
          <w:rFonts w:ascii="Arial" w:hAnsi="Arial" w:cs="Arial"/>
          <w:sz w:val="24"/>
          <w:szCs w:val="24"/>
        </w:rPr>
      </w:pPr>
    </w:p>
    <w:p w:rsidR="00B77D10" w:rsidRPr="00CF14E9" w:rsidRDefault="00B77D10" w:rsidP="00B77D10">
      <w:pPr>
        <w:jc w:val="both"/>
        <w:rPr>
          <w:rFonts w:ascii="Arial" w:hAnsi="Arial" w:cs="Arial"/>
          <w:b/>
          <w:sz w:val="24"/>
          <w:szCs w:val="24"/>
        </w:rPr>
      </w:pPr>
      <w:r w:rsidRPr="00CF14E9">
        <w:rPr>
          <w:rFonts w:ascii="Arial" w:hAnsi="Arial" w:cs="Arial"/>
          <w:b/>
          <w:sz w:val="24"/>
          <w:szCs w:val="24"/>
        </w:rPr>
        <w:t>Das inscrições:</w:t>
      </w:r>
    </w:p>
    <w:p w:rsidR="00B77D10" w:rsidRDefault="00B77D10" w:rsidP="00B77D10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6235AC">
        <w:rPr>
          <w:rFonts w:ascii="Arial" w:eastAsia="Times New Roman" w:hAnsi="Arial" w:cs="Arial"/>
          <w:sz w:val="24"/>
          <w:szCs w:val="24"/>
          <w:lang w:eastAsia="pt-BR"/>
        </w:rPr>
        <w:t xml:space="preserve">As inscrições para Concurso de Desenho </w:t>
      </w:r>
      <w:r>
        <w:rPr>
          <w:rFonts w:ascii="Arial" w:eastAsia="Times New Roman" w:hAnsi="Arial" w:cs="Arial"/>
          <w:sz w:val="24"/>
          <w:szCs w:val="24"/>
          <w:lang w:eastAsia="pt-BR"/>
        </w:rPr>
        <w:t>vão d</w:t>
      </w:r>
      <w:r w:rsidRPr="006235AC">
        <w:rPr>
          <w:rFonts w:ascii="Arial" w:eastAsia="Times New Roman" w:hAnsi="Arial" w:cs="Arial"/>
          <w:sz w:val="24"/>
          <w:szCs w:val="24"/>
          <w:lang w:eastAsia="pt-BR"/>
        </w:rPr>
        <w:t>o dia</w:t>
      </w:r>
      <w:r w:rsidR="00CD590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D590B" w:rsidRPr="00CD590B">
        <w:rPr>
          <w:rFonts w:ascii="Arial" w:eastAsia="Times New Roman" w:hAnsi="Arial" w:cs="Arial"/>
          <w:b/>
          <w:sz w:val="24"/>
          <w:szCs w:val="24"/>
          <w:lang w:eastAsia="pt-BR"/>
        </w:rPr>
        <w:t>22 a 29</w:t>
      </w:r>
      <w:r w:rsidRPr="00CD590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março</w:t>
      </w:r>
      <w:r w:rsidRPr="006235AC">
        <w:rPr>
          <w:rFonts w:ascii="Arial" w:eastAsia="Times New Roman" w:hAnsi="Arial" w:cs="Arial"/>
          <w:sz w:val="24"/>
          <w:szCs w:val="24"/>
          <w:lang w:eastAsia="pt-BR"/>
        </w:rPr>
        <w:t xml:space="preserve"> e estão abertas para crianças de</w:t>
      </w:r>
      <w:r>
        <w:rPr>
          <w:rFonts w:ascii="Arial" w:hAnsi="Arial" w:cs="Arial"/>
          <w:sz w:val="24"/>
          <w:szCs w:val="24"/>
        </w:rPr>
        <w:t xml:space="preserve"> </w:t>
      </w:r>
      <w:r w:rsidRPr="00CD590B">
        <w:rPr>
          <w:rFonts w:ascii="Arial" w:hAnsi="Arial" w:cs="Arial"/>
          <w:sz w:val="24"/>
          <w:szCs w:val="24"/>
        </w:rPr>
        <w:t>Pré-escola A ao 4º ano do</w:t>
      </w:r>
      <w:proofErr w:type="gramStart"/>
      <w:r w:rsidRPr="00CD590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D590B">
        <w:rPr>
          <w:rFonts w:ascii="Arial" w:hAnsi="Arial" w:cs="Arial"/>
          <w:sz w:val="24"/>
          <w:szCs w:val="24"/>
        </w:rPr>
        <w:t>Ensino</w:t>
      </w:r>
      <w:r w:rsidRPr="006235AC">
        <w:rPr>
          <w:rFonts w:ascii="Arial" w:hAnsi="Arial" w:cs="Arial"/>
          <w:sz w:val="24"/>
          <w:szCs w:val="24"/>
        </w:rPr>
        <w:t xml:space="preserve"> Fundamental;</w:t>
      </w:r>
      <w:r>
        <w:rPr>
          <w:rFonts w:ascii="Arial" w:hAnsi="Arial" w:cs="Arial"/>
          <w:sz w:val="24"/>
          <w:szCs w:val="24"/>
        </w:rPr>
        <w:t xml:space="preserve"> podendo ser realizadas na secretaria da respectiva escola em que a criança estuda;</w:t>
      </w:r>
    </w:p>
    <w:p w:rsidR="00B77D10" w:rsidRPr="00BB0FB4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B0FB4">
        <w:rPr>
          <w:rFonts w:ascii="Arial" w:hAnsi="Arial" w:cs="Arial"/>
          <w:sz w:val="24"/>
          <w:szCs w:val="24"/>
        </w:rPr>
        <w:t xml:space="preserve">2.1 </w:t>
      </w:r>
      <w:r>
        <w:rPr>
          <w:rFonts w:ascii="Arial" w:hAnsi="Arial" w:cs="Arial"/>
          <w:sz w:val="24"/>
          <w:szCs w:val="24"/>
        </w:rPr>
        <w:t xml:space="preserve">As inscrições serão realizadas conforme ficha anexa a este regulamento. </w:t>
      </w:r>
    </w:p>
    <w:p w:rsidR="00B77D10" w:rsidRPr="006235AC" w:rsidRDefault="00B77D10" w:rsidP="00B77D10">
      <w:pPr>
        <w:pStyle w:val="PargrafodaLista"/>
        <w:shd w:val="clear" w:color="auto" w:fill="FFFFFF" w:themeFill="background1"/>
        <w:spacing w:after="0" w:line="240" w:lineRule="auto"/>
        <w:ind w:left="795"/>
        <w:textAlignment w:val="baseline"/>
        <w:rPr>
          <w:rFonts w:ascii="Arial" w:hAnsi="Arial" w:cs="Arial"/>
          <w:sz w:val="24"/>
          <w:szCs w:val="24"/>
        </w:rPr>
      </w:pPr>
    </w:p>
    <w:p w:rsidR="00B77D10" w:rsidRDefault="00B77D10" w:rsidP="00B77D10">
      <w:pPr>
        <w:pStyle w:val="PargrafodaLista"/>
        <w:shd w:val="clear" w:color="auto" w:fill="FFFFFF" w:themeFill="background1"/>
        <w:spacing w:after="0" w:line="240" w:lineRule="auto"/>
        <w:ind w:left="795"/>
        <w:textAlignment w:val="baseline"/>
        <w:rPr>
          <w:rFonts w:ascii="Arial" w:hAnsi="Arial" w:cs="Arial"/>
          <w:sz w:val="24"/>
          <w:szCs w:val="24"/>
        </w:rPr>
      </w:pPr>
    </w:p>
    <w:p w:rsidR="00B77D10" w:rsidRDefault="00B77D10" w:rsidP="00B77D1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B77D10" w:rsidRDefault="00B77D10" w:rsidP="00B77D1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 w:rsidRPr="00B01AC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lastRenderedPageBreak/>
        <w:t>Organização</w:t>
      </w:r>
      <w:r w:rsidR="00CD590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e divulgação dos resultados</w:t>
      </w:r>
      <w:r w:rsidRPr="00B01AC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:</w:t>
      </w:r>
    </w:p>
    <w:p w:rsidR="00B77D10" w:rsidRPr="00B01AC9" w:rsidRDefault="00B77D10" w:rsidP="00B77D1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B77D10" w:rsidRPr="00B01AC9" w:rsidRDefault="00B77D10" w:rsidP="00B77D1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3. </w:t>
      </w:r>
      <w:r w:rsidRPr="00B01AC9">
        <w:rPr>
          <w:rFonts w:ascii="Arial" w:eastAsia="Times New Roman" w:hAnsi="Arial" w:cs="Arial"/>
          <w:sz w:val="24"/>
          <w:szCs w:val="24"/>
          <w:lang w:eastAsia="pt-BR"/>
        </w:rPr>
        <w:t>O C</w:t>
      </w:r>
      <w:r w:rsidR="00CD590B">
        <w:rPr>
          <w:rFonts w:ascii="Arial" w:eastAsia="Times New Roman" w:hAnsi="Arial" w:cs="Arial"/>
          <w:sz w:val="24"/>
          <w:szCs w:val="24"/>
          <w:lang w:eastAsia="pt-BR"/>
        </w:rPr>
        <w:t>oncurso é organizado pela SMECD</w:t>
      </w:r>
      <w:r w:rsidRPr="00B01AC9">
        <w:rPr>
          <w:rFonts w:ascii="Arial" w:eastAsia="Times New Roman" w:hAnsi="Arial" w:cs="Arial"/>
          <w:sz w:val="24"/>
          <w:szCs w:val="24"/>
          <w:lang w:eastAsia="pt-BR"/>
        </w:rPr>
        <w:t>LT, que promove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01AC9">
        <w:rPr>
          <w:rFonts w:ascii="Arial" w:eastAsia="Times New Roman" w:hAnsi="Arial" w:cs="Arial"/>
          <w:sz w:val="24"/>
          <w:szCs w:val="24"/>
          <w:lang w:eastAsia="pt-BR"/>
        </w:rPr>
        <w:t>a Mostra</w:t>
      </w:r>
      <w:r w:rsidRPr="00B01AC9">
        <w:rPr>
          <w:rFonts w:ascii="Arial" w:hAnsi="Arial" w:cs="Arial"/>
          <w:sz w:val="24"/>
          <w:szCs w:val="24"/>
        </w:rPr>
        <w:t xml:space="preserve"> de desenhos </w:t>
      </w:r>
      <w:r w:rsidRPr="00B01AC9">
        <w:rPr>
          <w:rFonts w:ascii="Arial" w:hAnsi="Arial" w:cs="Arial"/>
          <w:b/>
          <w:sz w:val="24"/>
          <w:szCs w:val="24"/>
        </w:rPr>
        <w:t>“Minha Terra Encantada”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pela terceir</w:t>
      </w:r>
      <w:r w:rsidRPr="00B01AC9">
        <w:rPr>
          <w:rFonts w:ascii="Arial" w:eastAsia="Times New Roman" w:hAnsi="Arial" w:cs="Arial"/>
          <w:sz w:val="24"/>
          <w:szCs w:val="24"/>
          <w:lang w:eastAsia="pt-BR"/>
        </w:rPr>
        <w:t>a vez;</w:t>
      </w:r>
    </w:p>
    <w:p w:rsidR="00B77D10" w:rsidRDefault="00B77D10" w:rsidP="00B77D1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C274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3.</w:t>
      </w:r>
      <w:r w:rsidR="00F3610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 xml:space="preserve">1 </w:t>
      </w:r>
      <w:r w:rsidRPr="00F84E6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CD590B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F84E6B">
        <w:rPr>
          <w:rFonts w:ascii="Arial" w:eastAsia="Times New Roman" w:hAnsi="Arial" w:cs="Arial"/>
          <w:sz w:val="24"/>
          <w:szCs w:val="24"/>
          <w:lang w:eastAsia="pt-BR"/>
        </w:rPr>
        <w:t xml:space="preserve"> resultado será divulga</w:t>
      </w:r>
      <w:r w:rsidR="00CD590B">
        <w:rPr>
          <w:rFonts w:ascii="Arial" w:eastAsia="Times New Roman" w:hAnsi="Arial" w:cs="Arial"/>
          <w:sz w:val="24"/>
          <w:szCs w:val="24"/>
          <w:lang w:eastAsia="pt-BR"/>
        </w:rPr>
        <w:t>do na quar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ta-feira, dia </w:t>
      </w:r>
      <w:r w:rsidRPr="00CD590B">
        <w:rPr>
          <w:rFonts w:ascii="Arial" w:eastAsia="Times New Roman" w:hAnsi="Arial" w:cs="Arial"/>
          <w:sz w:val="24"/>
          <w:szCs w:val="24"/>
          <w:lang w:eastAsia="pt-BR"/>
        </w:rPr>
        <w:t xml:space="preserve">17 de abril de 2019,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durante as programações alusivas ao 19º Aniversário Politico-Administrativo do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Município .</w:t>
      </w:r>
      <w:proofErr w:type="gramEnd"/>
    </w:p>
    <w:p w:rsidR="00B77D10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D10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D10" w:rsidRPr="00F84E6B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D10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Das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especificações :</w:t>
      </w:r>
      <w:proofErr w:type="gramEnd"/>
      <w:r w:rsidRPr="00CF14E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 </w:t>
      </w:r>
    </w:p>
    <w:p w:rsidR="00B77D10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 w:rsidRPr="00CF14E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  </w:t>
      </w:r>
    </w:p>
    <w:p w:rsidR="00B77D10" w:rsidRPr="00790CCB" w:rsidRDefault="00B77D10" w:rsidP="00B77D10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0CCB">
        <w:rPr>
          <w:rFonts w:ascii="Arial" w:eastAsia="Times New Roman" w:hAnsi="Arial" w:cs="Arial"/>
          <w:sz w:val="24"/>
          <w:szCs w:val="24"/>
          <w:lang w:eastAsia="pt-BR"/>
        </w:rPr>
        <w:t xml:space="preserve">Para participar da competição, os desenhos deverão ser elaborados com técnicas livres de criação e arte, em </w:t>
      </w:r>
      <w:r w:rsidRPr="00CD590B">
        <w:rPr>
          <w:rFonts w:ascii="Arial" w:eastAsia="Times New Roman" w:hAnsi="Arial" w:cs="Arial"/>
          <w:b/>
          <w:sz w:val="24"/>
          <w:szCs w:val="24"/>
          <w:lang w:eastAsia="pt-BR"/>
        </w:rPr>
        <w:t>folha própria do concurso</w:t>
      </w:r>
      <w:r w:rsidRPr="00790CCB">
        <w:rPr>
          <w:rFonts w:ascii="Arial" w:eastAsia="Times New Roman" w:hAnsi="Arial" w:cs="Arial"/>
          <w:sz w:val="24"/>
          <w:szCs w:val="24"/>
          <w:lang w:eastAsia="pt-BR"/>
        </w:rPr>
        <w:t xml:space="preserve"> e não podendo ser digital;</w:t>
      </w:r>
    </w:p>
    <w:p w:rsidR="00B77D10" w:rsidRPr="00CD590B" w:rsidRDefault="00B77D10" w:rsidP="00B77D10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Os desenhos deverão ser </w:t>
      </w:r>
      <w:r w:rsidRPr="00CD590B">
        <w:rPr>
          <w:rFonts w:ascii="Arial" w:eastAsia="Times New Roman" w:hAnsi="Arial" w:cs="Arial"/>
          <w:b/>
          <w:sz w:val="24"/>
          <w:szCs w:val="24"/>
          <w:lang w:eastAsia="pt-BR"/>
        </w:rPr>
        <w:t>realizados em sala de aula, na presença do professor.</w:t>
      </w:r>
    </w:p>
    <w:p w:rsidR="00B77D10" w:rsidRPr="00B01AC9" w:rsidRDefault="00B77D10" w:rsidP="00B77D1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B0FB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4.1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</w:t>
      </w:r>
      <w:r w:rsidRPr="00F84E6B">
        <w:rPr>
          <w:rFonts w:ascii="Arial" w:eastAsia="Times New Roman" w:hAnsi="Arial" w:cs="Arial"/>
          <w:sz w:val="24"/>
          <w:szCs w:val="24"/>
          <w:lang w:eastAsia="pt-BR"/>
        </w:rPr>
        <w:t>Os desenhos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verão ser entregues até o dia </w:t>
      </w:r>
      <w:r w:rsidRPr="00CD590B">
        <w:rPr>
          <w:rFonts w:ascii="Arial" w:eastAsia="Times New Roman" w:hAnsi="Arial" w:cs="Arial"/>
          <w:sz w:val="24"/>
          <w:szCs w:val="24"/>
          <w:lang w:eastAsia="pt-BR"/>
        </w:rPr>
        <w:t>29 de março de 2019</w:t>
      </w:r>
      <w:r w:rsidRPr="00F84E6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D590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na SMECD</w:t>
      </w:r>
      <w:r w:rsidR="00F3610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LT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361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D590B">
        <w:rPr>
          <w:rFonts w:ascii="Arial" w:eastAsia="Times New Roman" w:hAnsi="Arial" w:cs="Arial"/>
          <w:b/>
          <w:sz w:val="24"/>
          <w:szCs w:val="24"/>
          <w:lang w:eastAsia="pt-BR"/>
        </w:rPr>
        <w:t>com a ficha disponibilizada</w:t>
      </w:r>
      <w:r w:rsidRPr="00F84E6B">
        <w:rPr>
          <w:rFonts w:ascii="Arial" w:eastAsia="Times New Roman" w:hAnsi="Arial" w:cs="Arial"/>
          <w:sz w:val="24"/>
          <w:szCs w:val="24"/>
          <w:lang w:eastAsia="pt-BR"/>
        </w:rPr>
        <w:t xml:space="preserve"> contendo, nome, endereço, telefone, idade, nome do responsável e instituição de </w:t>
      </w:r>
      <w:proofErr w:type="gramStart"/>
      <w:r w:rsidRPr="00F84E6B">
        <w:rPr>
          <w:rFonts w:ascii="Arial" w:eastAsia="Times New Roman" w:hAnsi="Arial" w:cs="Arial"/>
          <w:sz w:val="24"/>
          <w:szCs w:val="24"/>
          <w:lang w:eastAsia="pt-BR"/>
        </w:rPr>
        <w:t xml:space="preserve">ensino 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proofErr w:type="gramEnd"/>
    </w:p>
    <w:p w:rsidR="00B77D10" w:rsidRPr="00F84E6B" w:rsidRDefault="00B77D10" w:rsidP="00B77D1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1AC9">
        <w:rPr>
          <w:rFonts w:ascii="Arial" w:eastAsia="Times New Roman" w:hAnsi="Arial" w:cs="Arial"/>
          <w:sz w:val="24"/>
          <w:szCs w:val="24"/>
          <w:lang w:eastAsia="pt-BR"/>
        </w:rPr>
        <w:t>4</w:t>
      </w:r>
      <w:r>
        <w:rPr>
          <w:rFonts w:ascii="Arial" w:eastAsia="Times New Roman" w:hAnsi="Arial" w:cs="Arial"/>
          <w:sz w:val="24"/>
          <w:szCs w:val="24"/>
          <w:lang w:eastAsia="pt-BR"/>
        </w:rPr>
        <w:t>.2</w:t>
      </w:r>
      <w:proofErr w:type="gramStart"/>
      <w:r w:rsidRPr="00B01A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84E6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F84E6B">
        <w:rPr>
          <w:rFonts w:ascii="Arial" w:eastAsia="Times New Roman" w:hAnsi="Arial" w:cs="Arial"/>
          <w:sz w:val="24"/>
          <w:szCs w:val="24"/>
          <w:lang w:eastAsia="pt-BR"/>
        </w:rPr>
        <w:t>Os tr</w:t>
      </w:r>
      <w:r>
        <w:rPr>
          <w:rFonts w:ascii="Arial" w:eastAsia="Times New Roman" w:hAnsi="Arial" w:cs="Arial"/>
          <w:sz w:val="24"/>
          <w:szCs w:val="24"/>
          <w:lang w:eastAsia="pt-BR"/>
        </w:rPr>
        <w:t>abalhos deverão ser individuais;</w:t>
      </w:r>
      <w:r w:rsidRPr="00F84E6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77D10" w:rsidRPr="00F84E6B" w:rsidRDefault="00B77D10" w:rsidP="00B77D1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35A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4.3</w:t>
      </w:r>
      <w:proofErr w:type="gramStart"/>
      <w:r w:rsidRPr="006235A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</w:t>
      </w:r>
      <w:r w:rsidRPr="00F84E6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F84E6B">
        <w:rPr>
          <w:rFonts w:ascii="Arial" w:eastAsia="Times New Roman" w:hAnsi="Arial" w:cs="Arial"/>
          <w:sz w:val="24"/>
          <w:szCs w:val="24"/>
          <w:lang w:eastAsia="pt-BR"/>
        </w:rPr>
        <w:t xml:space="preserve">Caberá à comissão organizadora definir trabalhos não </w:t>
      </w:r>
      <w:r w:rsidRPr="006235AC">
        <w:rPr>
          <w:rFonts w:ascii="Arial" w:eastAsia="Times New Roman" w:hAnsi="Arial" w:cs="Arial"/>
          <w:sz w:val="24"/>
          <w:szCs w:val="24"/>
          <w:lang w:eastAsia="pt-BR"/>
        </w:rPr>
        <w:t>apropriados para a apresentação, de acordo com os critérios constantes neste regulamento;</w:t>
      </w:r>
    </w:p>
    <w:p w:rsidR="00B77D10" w:rsidRDefault="00B77D10" w:rsidP="00B77D1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35AC">
        <w:rPr>
          <w:rFonts w:ascii="Arial" w:eastAsia="Times New Roman" w:hAnsi="Arial" w:cs="Arial"/>
          <w:sz w:val="24"/>
          <w:szCs w:val="24"/>
          <w:lang w:eastAsia="pt-BR"/>
        </w:rPr>
        <w:t xml:space="preserve">4.4. </w:t>
      </w:r>
      <w:r w:rsidRPr="00F84E6B">
        <w:rPr>
          <w:rFonts w:ascii="Arial" w:eastAsia="Times New Roman" w:hAnsi="Arial" w:cs="Arial"/>
          <w:sz w:val="24"/>
          <w:szCs w:val="24"/>
          <w:lang w:eastAsia="pt-BR"/>
        </w:rPr>
        <w:t>A comissão organizadora não se responsabilizará por extravios e danos na remessa.</w:t>
      </w:r>
    </w:p>
    <w:p w:rsidR="00B77D10" w:rsidRDefault="00B77D10" w:rsidP="00B77D1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D10" w:rsidRDefault="00B77D10" w:rsidP="00B77D1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D10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Das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categorias :</w:t>
      </w:r>
      <w:proofErr w:type="gramEnd"/>
    </w:p>
    <w:p w:rsidR="00B77D10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 w:rsidRPr="00CF14E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 </w:t>
      </w:r>
    </w:p>
    <w:p w:rsidR="00B77D10" w:rsidRPr="00F84E6B" w:rsidRDefault="00B77D10" w:rsidP="00CD590B">
      <w:pPr>
        <w:shd w:val="clear" w:color="auto" w:fill="FFFFFF" w:themeFill="background1"/>
        <w:spacing w:after="408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F71AB">
        <w:rPr>
          <w:rFonts w:ascii="Arial" w:eastAsia="Times New Roman" w:hAnsi="Arial" w:cs="Arial"/>
          <w:b/>
          <w:sz w:val="24"/>
          <w:szCs w:val="24"/>
          <w:lang w:eastAsia="pt-BR"/>
        </w:rPr>
        <w:t>Categoria 1-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( Pré-escola A e B) – Abrange alunos que estão em fase pré-escolar, matriculados e frequentando turmas de níveis A e B, da escola de Educação Infantil do município ou de sua extensão junto à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E.E.E.F.Três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Julho.</w:t>
      </w:r>
    </w:p>
    <w:p w:rsidR="00B77D10" w:rsidRPr="00F84E6B" w:rsidRDefault="00B77D10" w:rsidP="00CD590B">
      <w:pPr>
        <w:shd w:val="clear" w:color="auto" w:fill="FFFFFF" w:themeFill="background1"/>
        <w:spacing w:after="408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F71AB">
        <w:rPr>
          <w:rFonts w:ascii="Arial" w:eastAsia="Times New Roman" w:hAnsi="Arial" w:cs="Arial"/>
          <w:b/>
          <w:sz w:val="24"/>
          <w:szCs w:val="24"/>
          <w:lang w:eastAsia="pt-BR"/>
        </w:rPr>
        <w:t>Categoria 2-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( 1º e 2º ano) –</w:t>
      </w:r>
      <w:r w:rsidRPr="004336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Abrange alunos que estão devidamente matriculados e frequentando turmas de 1º e 2º ano do Ensino Fundamental das escolas localizadas no município.</w:t>
      </w:r>
    </w:p>
    <w:p w:rsidR="00B77D10" w:rsidRPr="00F84E6B" w:rsidRDefault="00B77D10" w:rsidP="00CD590B">
      <w:pPr>
        <w:shd w:val="clear" w:color="auto" w:fill="FFFFFF" w:themeFill="background1"/>
        <w:spacing w:after="408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F71AB">
        <w:rPr>
          <w:rFonts w:ascii="Arial" w:eastAsia="Times New Roman" w:hAnsi="Arial" w:cs="Arial"/>
          <w:b/>
          <w:sz w:val="24"/>
          <w:szCs w:val="24"/>
          <w:lang w:eastAsia="pt-BR"/>
        </w:rPr>
        <w:t>Categoria 3-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( 3º e 4º ano) – Abrange alunos que estão devidamente matriculados e frequentando turmas de 3º e 4º ano do Ensino Fundamental das escolas localizadas no município.</w:t>
      </w:r>
    </w:p>
    <w:p w:rsidR="00B77D10" w:rsidRPr="00F84E6B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</w:pPr>
    </w:p>
    <w:p w:rsidR="00B77D10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B77D10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 w:rsidRPr="008331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lastRenderedPageBreak/>
        <w:t>Julgamento:</w:t>
      </w:r>
    </w:p>
    <w:p w:rsidR="00B77D10" w:rsidRPr="00F84E6B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D10" w:rsidRDefault="00B77D10" w:rsidP="00B77D1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3312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5.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</w:t>
      </w:r>
      <w:r w:rsidRPr="00F84E6B">
        <w:rPr>
          <w:rFonts w:ascii="Arial" w:eastAsia="Times New Roman" w:hAnsi="Arial" w:cs="Arial"/>
          <w:sz w:val="24"/>
          <w:szCs w:val="24"/>
          <w:lang w:eastAsia="pt-BR"/>
        </w:rPr>
        <w:t xml:space="preserve"> O C</w:t>
      </w:r>
      <w:r>
        <w:rPr>
          <w:rFonts w:ascii="Arial" w:eastAsia="Times New Roman" w:hAnsi="Arial" w:cs="Arial"/>
          <w:sz w:val="24"/>
          <w:szCs w:val="24"/>
          <w:lang w:eastAsia="pt-BR"/>
        </w:rPr>
        <w:t>oncurso tem caráter competitivo;</w:t>
      </w:r>
    </w:p>
    <w:p w:rsidR="00B77D10" w:rsidRDefault="00B77D10" w:rsidP="00B77D1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5.1 A avaliação</w:t>
      </w:r>
      <w:r w:rsidRPr="00F84E6B">
        <w:rPr>
          <w:rFonts w:ascii="Arial" w:eastAsia="Times New Roman" w:hAnsi="Arial" w:cs="Arial"/>
          <w:sz w:val="24"/>
          <w:szCs w:val="24"/>
          <w:lang w:eastAsia="pt-BR"/>
        </w:rPr>
        <w:t xml:space="preserve"> será feita por educadores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diferentes áreas do      conhecimento, no período entre </w:t>
      </w:r>
      <w:r w:rsidR="00CD590B" w:rsidRPr="00CD590B">
        <w:rPr>
          <w:rFonts w:ascii="Arial" w:eastAsia="Times New Roman" w:hAnsi="Arial" w:cs="Arial"/>
          <w:sz w:val="24"/>
          <w:szCs w:val="24"/>
          <w:lang w:eastAsia="pt-BR"/>
        </w:rPr>
        <w:t>04 e 05</w:t>
      </w:r>
      <w:r w:rsidRPr="00CD590B">
        <w:rPr>
          <w:rFonts w:ascii="Arial" w:eastAsia="Times New Roman" w:hAnsi="Arial" w:cs="Arial"/>
          <w:sz w:val="24"/>
          <w:szCs w:val="24"/>
          <w:lang w:eastAsia="pt-BR"/>
        </w:rPr>
        <w:t xml:space="preserve"> de abril</w:t>
      </w:r>
      <w:r w:rsidR="00CD590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77D10" w:rsidRPr="00CD590B" w:rsidRDefault="00B77D10" w:rsidP="00B77D1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3312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5.2</w:t>
      </w:r>
      <w:r w:rsidR="00CD590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CD590B">
        <w:rPr>
          <w:rFonts w:ascii="Arial" w:eastAsia="Times New Roman" w:hAnsi="Arial" w:cs="Arial"/>
          <w:sz w:val="24"/>
          <w:szCs w:val="24"/>
          <w:lang w:eastAsia="pt-BR"/>
        </w:rPr>
        <w:t>Será</w:t>
      </w:r>
      <w:proofErr w:type="gramEnd"/>
      <w:r w:rsidR="00CD590B">
        <w:rPr>
          <w:rFonts w:ascii="Arial" w:eastAsia="Times New Roman" w:hAnsi="Arial" w:cs="Arial"/>
          <w:sz w:val="24"/>
          <w:szCs w:val="24"/>
          <w:lang w:eastAsia="pt-BR"/>
        </w:rPr>
        <w:t xml:space="preserve"> premiado o melhor trabalho de cada categoria. A divulgação </w:t>
      </w:r>
      <w:r w:rsidRPr="00F84E6B">
        <w:rPr>
          <w:rFonts w:ascii="Arial" w:eastAsia="Times New Roman" w:hAnsi="Arial" w:cs="Arial"/>
          <w:sz w:val="24"/>
          <w:szCs w:val="24"/>
          <w:lang w:eastAsia="pt-BR"/>
        </w:rPr>
        <w:t>e premiação dos</w:t>
      </w:r>
      <w:r w:rsidR="00CD590B">
        <w:rPr>
          <w:rFonts w:ascii="Arial" w:eastAsia="Times New Roman" w:hAnsi="Arial" w:cs="Arial"/>
          <w:sz w:val="24"/>
          <w:szCs w:val="24"/>
          <w:lang w:eastAsia="pt-BR"/>
        </w:rPr>
        <w:t xml:space="preserve"> vencedores </w:t>
      </w:r>
      <w:proofErr w:type="gramStart"/>
      <w:r w:rsidR="00CD590B">
        <w:rPr>
          <w:rFonts w:ascii="Arial" w:eastAsia="Times New Roman" w:hAnsi="Arial" w:cs="Arial"/>
          <w:sz w:val="24"/>
          <w:szCs w:val="24"/>
          <w:lang w:eastAsia="pt-BR"/>
        </w:rPr>
        <w:t>será realizad</w:t>
      </w: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8331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D590B" w:rsidRPr="00CD590B">
        <w:rPr>
          <w:rFonts w:ascii="Arial" w:eastAsia="Times New Roman" w:hAnsi="Arial" w:cs="Arial"/>
          <w:sz w:val="24"/>
          <w:szCs w:val="24"/>
          <w:lang w:eastAsia="pt-BR"/>
        </w:rPr>
        <w:t>na quarta-feira, dia 17</w:t>
      </w:r>
      <w:r w:rsidRPr="00CD590B">
        <w:rPr>
          <w:rFonts w:ascii="Arial" w:eastAsia="Times New Roman" w:hAnsi="Arial" w:cs="Arial"/>
          <w:sz w:val="24"/>
          <w:szCs w:val="24"/>
          <w:lang w:eastAsia="pt-BR"/>
        </w:rPr>
        <w:t xml:space="preserve"> de abril de 2019.</w:t>
      </w:r>
    </w:p>
    <w:p w:rsidR="00B77D10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D10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D10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 w:rsidRPr="008331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Critérios para avaliação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:</w:t>
      </w:r>
    </w:p>
    <w:p w:rsidR="00B77D10" w:rsidRPr="00F84E6B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D10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6</w:t>
      </w:r>
      <w:r w:rsidRPr="006235A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F84E6B">
        <w:rPr>
          <w:rFonts w:ascii="Arial" w:eastAsia="Times New Roman" w:hAnsi="Arial" w:cs="Arial"/>
          <w:sz w:val="24"/>
          <w:szCs w:val="24"/>
          <w:lang w:eastAsia="pt-BR"/>
        </w:rPr>
        <w:t xml:space="preserve"> Os desenhos serão analisados segundo os seguintes critérios:</w:t>
      </w:r>
    </w:p>
    <w:p w:rsidR="00B77D10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11"/>
        <w:gridCol w:w="2159"/>
        <w:gridCol w:w="2268"/>
      </w:tblGrid>
      <w:tr w:rsidR="00B77D10" w:rsidTr="006A381C">
        <w:tc>
          <w:tcPr>
            <w:tcW w:w="2911" w:type="dxa"/>
          </w:tcPr>
          <w:p w:rsidR="00B77D10" w:rsidRDefault="00B77D10" w:rsidP="006A381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Critérios de</w:t>
            </w:r>
            <w:r w:rsidRPr="0083312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 xml:space="preserve"> avaliação</w:t>
            </w:r>
          </w:p>
        </w:tc>
        <w:tc>
          <w:tcPr>
            <w:tcW w:w="2159" w:type="dxa"/>
          </w:tcPr>
          <w:p w:rsidR="00B77D10" w:rsidRPr="00FF53DC" w:rsidRDefault="00B77D10" w:rsidP="006A381C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F5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Pesos</w:t>
            </w:r>
          </w:p>
        </w:tc>
        <w:tc>
          <w:tcPr>
            <w:tcW w:w="2268" w:type="dxa"/>
          </w:tcPr>
          <w:p w:rsidR="00B77D10" w:rsidRPr="00FF53DC" w:rsidRDefault="00B77D10" w:rsidP="006A381C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F5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Pontuação</w:t>
            </w:r>
          </w:p>
        </w:tc>
      </w:tr>
      <w:tr w:rsidR="00B77D10" w:rsidTr="006A381C">
        <w:tc>
          <w:tcPr>
            <w:tcW w:w="2911" w:type="dxa"/>
          </w:tcPr>
          <w:p w:rsidR="00B77D10" w:rsidRDefault="00B77D10" w:rsidP="006A381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84E6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Temática</w:t>
            </w:r>
          </w:p>
        </w:tc>
        <w:tc>
          <w:tcPr>
            <w:tcW w:w="2159" w:type="dxa"/>
          </w:tcPr>
          <w:p w:rsidR="00B77D10" w:rsidRPr="00BB0FB4" w:rsidRDefault="00B77D10" w:rsidP="006A381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0-</w:t>
            </w:r>
            <w:r w:rsidRPr="00BB0F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30 </w:t>
            </w:r>
            <w:proofErr w:type="gramStart"/>
            <w:r w:rsidRPr="00BB0F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´pontos</w:t>
            </w:r>
            <w:proofErr w:type="gramEnd"/>
          </w:p>
        </w:tc>
        <w:tc>
          <w:tcPr>
            <w:tcW w:w="2268" w:type="dxa"/>
          </w:tcPr>
          <w:p w:rsidR="00B77D10" w:rsidRDefault="00B77D10" w:rsidP="006A381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77D10" w:rsidTr="006A381C">
        <w:tc>
          <w:tcPr>
            <w:tcW w:w="2911" w:type="dxa"/>
          </w:tcPr>
          <w:p w:rsidR="00B77D10" w:rsidRDefault="00B77D10" w:rsidP="006A381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Criatividade</w:t>
            </w:r>
          </w:p>
        </w:tc>
        <w:tc>
          <w:tcPr>
            <w:tcW w:w="2159" w:type="dxa"/>
          </w:tcPr>
          <w:p w:rsidR="00B77D10" w:rsidRDefault="00B77D10" w:rsidP="006A381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0-30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´pontos</w:t>
            </w:r>
            <w:proofErr w:type="gramEnd"/>
          </w:p>
        </w:tc>
        <w:tc>
          <w:tcPr>
            <w:tcW w:w="2268" w:type="dxa"/>
          </w:tcPr>
          <w:p w:rsidR="00B77D10" w:rsidRDefault="00B77D10" w:rsidP="006A381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77D10" w:rsidTr="006A381C">
        <w:tc>
          <w:tcPr>
            <w:tcW w:w="2911" w:type="dxa"/>
          </w:tcPr>
          <w:p w:rsidR="00B77D10" w:rsidRDefault="00B77D10" w:rsidP="006A381C">
            <w:pPr>
              <w:shd w:val="clear" w:color="auto" w:fill="FFFFFF" w:themeFill="background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Originalidade/vivacidade, traçado,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colorido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59" w:type="dxa"/>
          </w:tcPr>
          <w:p w:rsidR="00B77D10" w:rsidRDefault="00B77D10" w:rsidP="006A381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0-30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´pontos</w:t>
            </w:r>
            <w:proofErr w:type="gramEnd"/>
          </w:p>
        </w:tc>
        <w:tc>
          <w:tcPr>
            <w:tcW w:w="2268" w:type="dxa"/>
          </w:tcPr>
          <w:p w:rsidR="00B77D10" w:rsidRDefault="00B77D10" w:rsidP="006A381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77D10" w:rsidTr="006A381C">
        <w:tc>
          <w:tcPr>
            <w:tcW w:w="2911" w:type="dxa"/>
          </w:tcPr>
          <w:p w:rsidR="00B77D10" w:rsidRDefault="00B77D10" w:rsidP="006A381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Apresentação: Organização, higiene, condição do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matrerial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entregue ,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etc. ...</w:t>
            </w:r>
          </w:p>
        </w:tc>
        <w:tc>
          <w:tcPr>
            <w:tcW w:w="2159" w:type="dxa"/>
          </w:tcPr>
          <w:p w:rsidR="00B77D10" w:rsidRDefault="00B77D10" w:rsidP="006A381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0-10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´pontos</w:t>
            </w:r>
            <w:proofErr w:type="gramEnd"/>
          </w:p>
        </w:tc>
        <w:tc>
          <w:tcPr>
            <w:tcW w:w="2268" w:type="dxa"/>
          </w:tcPr>
          <w:p w:rsidR="00B77D10" w:rsidRDefault="00B77D10" w:rsidP="006A381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77D10" w:rsidTr="006A381C">
        <w:tc>
          <w:tcPr>
            <w:tcW w:w="2911" w:type="dxa"/>
          </w:tcPr>
          <w:p w:rsidR="00B77D10" w:rsidRDefault="00B77D10" w:rsidP="006A381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159" w:type="dxa"/>
          </w:tcPr>
          <w:p w:rsidR="00B77D10" w:rsidRDefault="00B77D10" w:rsidP="006A381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100 pontos</w:t>
            </w:r>
          </w:p>
        </w:tc>
        <w:tc>
          <w:tcPr>
            <w:tcW w:w="2268" w:type="dxa"/>
          </w:tcPr>
          <w:p w:rsidR="00B77D10" w:rsidRDefault="00B77D10" w:rsidP="006A381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B77D10" w:rsidRPr="00F84E6B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D10" w:rsidRPr="00F84E6B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D10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 w:rsidRPr="0083312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Premiação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:</w:t>
      </w:r>
    </w:p>
    <w:p w:rsidR="00B77D10" w:rsidRPr="00F84E6B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D10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7. Será selecionado e premiado um desenho por categoria, o qual receberá a seguinte premiação:</w:t>
      </w:r>
    </w:p>
    <w:p w:rsidR="00B77D10" w:rsidRPr="00F84E6B" w:rsidRDefault="00B77D10" w:rsidP="00B77D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D10" w:rsidRPr="00F84E6B" w:rsidRDefault="00B77D10" w:rsidP="00B77D10">
      <w:pPr>
        <w:shd w:val="clear" w:color="auto" w:fill="FFFFFF" w:themeFill="background1"/>
        <w:spacing w:after="408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F71AB">
        <w:rPr>
          <w:rFonts w:ascii="Arial" w:eastAsia="Times New Roman" w:hAnsi="Arial" w:cs="Arial"/>
          <w:b/>
          <w:sz w:val="24"/>
          <w:szCs w:val="24"/>
          <w:lang w:eastAsia="pt-BR"/>
        </w:rPr>
        <w:t>Categoria 1-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( Pré-escola A e B) – 01 Brinquedo</w:t>
      </w:r>
    </w:p>
    <w:p w:rsidR="00B77D10" w:rsidRDefault="00B77D10" w:rsidP="00B77D10">
      <w:pPr>
        <w:shd w:val="clear" w:color="auto" w:fill="FFFFFF" w:themeFill="background1"/>
        <w:spacing w:after="408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F71AB">
        <w:rPr>
          <w:rFonts w:ascii="Arial" w:eastAsia="Times New Roman" w:hAnsi="Arial" w:cs="Arial"/>
          <w:b/>
          <w:sz w:val="24"/>
          <w:szCs w:val="24"/>
          <w:lang w:eastAsia="pt-BR"/>
        </w:rPr>
        <w:t>Categoria 2-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( 1º e 2º ano) – 01 Brinquedo</w:t>
      </w:r>
    </w:p>
    <w:p w:rsidR="00B77D10" w:rsidRPr="00F84E6B" w:rsidRDefault="00B77D10" w:rsidP="00B77D10">
      <w:pPr>
        <w:shd w:val="clear" w:color="auto" w:fill="FFFFFF" w:themeFill="background1"/>
        <w:spacing w:after="408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F71AB">
        <w:rPr>
          <w:rFonts w:ascii="Arial" w:eastAsia="Times New Roman" w:hAnsi="Arial" w:cs="Arial"/>
          <w:b/>
          <w:sz w:val="24"/>
          <w:szCs w:val="24"/>
          <w:lang w:eastAsia="pt-BR"/>
        </w:rPr>
        <w:t>Categoria 3-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( 3º e 4º ano) – 01 Tablet</w:t>
      </w:r>
    </w:p>
    <w:p w:rsidR="00B77D10" w:rsidRPr="00F84E6B" w:rsidRDefault="00B77D10" w:rsidP="00B77D10">
      <w:pPr>
        <w:shd w:val="clear" w:color="auto" w:fill="FFFFFF" w:themeFill="background1"/>
        <w:spacing w:after="408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D10" w:rsidRDefault="00B77D10" w:rsidP="00B77D10">
      <w:pPr>
        <w:shd w:val="clear" w:color="auto" w:fill="FFFFFF" w:themeFill="background1"/>
        <w:spacing w:after="408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D10" w:rsidRPr="00F84E6B" w:rsidRDefault="00B77D10" w:rsidP="00B77D10">
      <w:pPr>
        <w:shd w:val="clear" w:color="auto" w:fill="FFFFFF" w:themeFill="background1"/>
        <w:spacing w:after="408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lastRenderedPageBreak/>
        <w:t xml:space="preserve">                                                  </w:t>
      </w:r>
      <w:r w:rsidRPr="004D154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Ficha de inscrição:</w:t>
      </w: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D1546">
        <w:rPr>
          <w:rFonts w:ascii="Arial" w:hAnsi="Arial" w:cs="Arial"/>
          <w:sz w:val="24"/>
          <w:szCs w:val="24"/>
        </w:rPr>
        <w:t>Nome:__________________________________________________________</w:t>
      </w: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D1546">
        <w:rPr>
          <w:rFonts w:ascii="Arial" w:hAnsi="Arial" w:cs="Arial"/>
          <w:sz w:val="24"/>
          <w:szCs w:val="24"/>
        </w:rPr>
        <w:t>Ano: _______________________</w:t>
      </w:r>
      <w:r>
        <w:rPr>
          <w:rFonts w:ascii="Arial" w:hAnsi="Arial" w:cs="Arial"/>
          <w:sz w:val="24"/>
          <w:szCs w:val="24"/>
        </w:rPr>
        <w:t>Turma:______________ I</w:t>
      </w:r>
      <w:r w:rsidRPr="004D1546">
        <w:rPr>
          <w:rFonts w:ascii="Arial" w:hAnsi="Arial" w:cs="Arial"/>
          <w:sz w:val="24"/>
          <w:szCs w:val="24"/>
        </w:rPr>
        <w:t>dade:</w:t>
      </w:r>
      <w:r>
        <w:rPr>
          <w:rFonts w:ascii="Arial" w:hAnsi="Arial" w:cs="Arial"/>
          <w:sz w:val="24"/>
          <w:szCs w:val="24"/>
        </w:rPr>
        <w:t xml:space="preserve"> __________</w:t>
      </w:r>
      <w:r w:rsidRPr="004D1546">
        <w:rPr>
          <w:rFonts w:ascii="Arial" w:hAnsi="Arial" w:cs="Arial"/>
          <w:sz w:val="24"/>
          <w:szCs w:val="24"/>
        </w:rPr>
        <w:t xml:space="preserve"> </w:t>
      </w: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D1546">
        <w:rPr>
          <w:rFonts w:ascii="Arial" w:hAnsi="Arial" w:cs="Arial"/>
          <w:sz w:val="24"/>
          <w:szCs w:val="24"/>
        </w:rPr>
        <w:t>Endereço: 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D1546">
        <w:rPr>
          <w:rFonts w:ascii="Arial" w:hAnsi="Arial" w:cs="Arial"/>
          <w:sz w:val="24"/>
          <w:szCs w:val="24"/>
        </w:rPr>
        <w:t>Telefone para contato:</w:t>
      </w:r>
      <w:proofErr w:type="gramStart"/>
      <w:r w:rsidRPr="004D154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D1546">
        <w:rPr>
          <w:rFonts w:ascii="Arial" w:hAnsi="Arial" w:cs="Arial"/>
          <w:sz w:val="24"/>
          <w:szCs w:val="24"/>
        </w:rPr>
        <w:t>_(___)___________________________________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4D1546">
        <w:rPr>
          <w:rFonts w:ascii="Arial" w:hAnsi="Arial" w:cs="Arial"/>
          <w:sz w:val="24"/>
          <w:szCs w:val="24"/>
        </w:rPr>
        <w:t>___</w:t>
      </w: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D1546">
        <w:rPr>
          <w:rFonts w:ascii="Arial" w:hAnsi="Arial" w:cs="Arial"/>
          <w:sz w:val="24"/>
          <w:szCs w:val="24"/>
        </w:rPr>
        <w:t>Escola: 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D1546">
        <w:rPr>
          <w:rFonts w:ascii="Arial" w:hAnsi="Arial" w:cs="Arial"/>
          <w:sz w:val="24"/>
          <w:szCs w:val="24"/>
        </w:rPr>
        <w:t xml:space="preserve">Nome do </w:t>
      </w:r>
      <w:proofErr w:type="gramStart"/>
      <w:r w:rsidRPr="004D1546">
        <w:rPr>
          <w:rFonts w:ascii="Arial" w:hAnsi="Arial" w:cs="Arial"/>
          <w:sz w:val="24"/>
          <w:szCs w:val="24"/>
        </w:rPr>
        <w:t>professor(</w:t>
      </w:r>
      <w:proofErr w:type="gramEnd"/>
      <w:r w:rsidRPr="004D1546">
        <w:rPr>
          <w:rFonts w:ascii="Arial" w:hAnsi="Arial" w:cs="Arial"/>
          <w:sz w:val="24"/>
          <w:szCs w:val="24"/>
        </w:rPr>
        <w:t>a)  responsável: 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D1546">
        <w:rPr>
          <w:rFonts w:ascii="Arial" w:hAnsi="Arial" w:cs="Arial"/>
          <w:sz w:val="24"/>
          <w:szCs w:val="24"/>
        </w:rPr>
        <w:t>Título do desenho:___________________________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D1546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Vista do I</w:t>
      </w:r>
      <w:r w:rsidRPr="004D1546">
        <w:rPr>
          <w:rFonts w:ascii="Arial" w:hAnsi="Arial" w:cs="Arial"/>
          <w:sz w:val="24"/>
          <w:szCs w:val="24"/>
        </w:rPr>
        <w:t>ncra, _</w:t>
      </w:r>
      <w:r>
        <w:rPr>
          <w:rFonts w:ascii="Arial" w:hAnsi="Arial" w:cs="Arial"/>
          <w:sz w:val="24"/>
          <w:szCs w:val="24"/>
        </w:rPr>
        <w:t xml:space="preserve">__ de __________________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2019</w:t>
      </w:r>
      <w:r w:rsidRPr="004D1546">
        <w:rPr>
          <w:rFonts w:ascii="Arial" w:hAnsi="Arial" w:cs="Arial"/>
          <w:sz w:val="24"/>
          <w:szCs w:val="24"/>
        </w:rPr>
        <w:t>.</w:t>
      </w: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4D1546">
        <w:rPr>
          <w:rFonts w:ascii="Arial" w:hAnsi="Arial" w:cs="Arial"/>
          <w:sz w:val="24"/>
          <w:szCs w:val="24"/>
        </w:rPr>
        <w:t>___________________________________</w:t>
      </w:r>
    </w:p>
    <w:p w:rsidR="00B77D10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77D10" w:rsidRDefault="00B77D10" w:rsidP="00B77D10">
      <w:pPr>
        <w:rPr>
          <w:rFonts w:ascii="Arial" w:hAnsi="Arial" w:cs="Arial"/>
          <w:b/>
          <w:sz w:val="24"/>
          <w:szCs w:val="24"/>
        </w:rPr>
      </w:pP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                                             </w:t>
      </w:r>
      <w:r w:rsidRPr="004D154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Ficha de inscrição:</w:t>
      </w: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D1546">
        <w:rPr>
          <w:rFonts w:ascii="Arial" w:hAnsi="Arial" w:cs="Arial"/>
          <w:sz w:val="24"/>
          <w:szCs w:val="24"/>
        </w:rPr>
        <w:t>Nome:__________________________________________________________</w:t>
      </w: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D1546">
        <w:rPr>
          <w:rFonts w:ascii="Arial" w:hAnsi="Arial" w:cs="Arial"/>
          <w:sz w:val="24"/>
          <w:szCs w:val="24"/>
        </w:rPr>
        <w:t>Ano: _______________________</w:t>
      </w:r>
      <w:r>
        <w:rPr>
          <w:rFonts w:ascii="Arial" w:hAnsi="Arial" w:cs="Arial"/>
          <w:sz w:val="24"/>
          <w:szCs w:val="24"/>
        </w:rPr>
        <w:t>Turma:______________ I</w:t>
      </w:r>
      <w:r w:rsidRPr="004D1546">
        <w:rPr>
          <w:rFonts w:ascii="Arial" w:hAnsi="Arial" w:cs="Arial"/>
          <w:sz w:val="24"/>
          <w:szCs w:val="24"/>
        </w:rPr>
        <w:t>dade:</w:t>
      </w:r>
      <w:r>
        <w:rPr>
          <w:rFonts w:ascii="Arial" w:hAnsi="Arial" w:cs="Arial"/>
          <w:sz w:val="24"/>
          <w:szCs w:val="24"/>
        </w:rPr>
        <w:t xml:space="preserve"> __________</w:t>
      </w:r>
      <w:r w:rsidRPr="004D1546">
        <w:rPr>
          <w:rFonts w:ascii="Arial" w:hAnsi="Arial" w:cs="Arial"/>
          <w:sz w:val="24"/>
          <w:szCs w:val="24"/>
        </w:rPr>
        <w:t xml:space="preserve"> </w:t>
      </w: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D1546">
        <w:rPr>
          <w:rFonts w:ascii="Arial" w:hAnsi="Arial" w:cs="Arial"/>
          <w:sz w:val="24"/>
          <w:szCs w:val="24"/>
        </w:rPr>
        <w:t>Endereço: 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D1546">
        <w:rPr>
          <w:rFonts w:ascii="Arial" w:hAnsi="Arial" w:cs="Arial"/>
          <w:sz w:val="24"/>
          <w:szCs w:val="24"/>
        </w:rPr>
        <w:t>Telefone para contato:</w:t>
      </w:r>
      <w:proofErr w:type="gramStart"/>
      <w:r w:rsidRPr="004D154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D1546">
        <w:rPr>
          <w:rFonts w:ascii="Arial" w:hAnsi="Arial" w:cs="Arial"/>
          <w:sz w:val="24"/>
          <w:szCs w:val="24"/>
        </w:rPr>
        <w:t>_(___)___________________________________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4D1546">
        <w:rPr>
          <w:rFonts w:ascii="Arial" w:hAnsi="Arial" w:cs="Arial"/>
          <w:sz w:val="24"/>
          <w:szCs w:val="24"/>
        </w:rPr>
        <w:t>___</w:t>
      </w: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D1546">
        <w:rPr>
          <w:rFonts w:ascii="Arial" w:hAnsi="Arial" w:cs="Arial"/>
          <w:sz w:val="24"/>
          <w:szCs w:val="24"/>
        </w:rPr>
        <w:t>Escola: 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D1546">
        <w:rPr>
          <w:rFonts w:ascii="Arial" w:hAnsi="Arial" w:cs="Arial"/>
          <w:sz w:val="24"/>
          <w:szCs w:val="24"/>
        </w:rPr>
        <w:t xml:space="preserve">Nome do </w:t>
      </w:r>
      <w:proofErr w:type="gramStart"/>
      <w:r w:rsidRPr="004D1546">
        <w:rPr>
          <w:rFonts w:ascii="Arial" w:hAnsi="Arial" w:cs="Arial"/>
          <w:sz w:val="24"/>
          <w:szCs w:val="24"/>
        </w:rPr>
        <w:t>professor(</w:t>
      </w:r>
      <w:proofErr w:type="gramEnd"/>
      <w:r w:rsidRPr="004D1546">
        <w:rPr>
          <w:rFonts w:ascii="Arial" w:hAnsi="Arial" w:cs="Arial"/>
          <w:sz w:val="24"/>
          <w:szCs w:val="24"/>
        </w:rPr>
        <w:t>a)  responsável: 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D1546">
        <w:rPr>
          <w:rFonts w:ascii="Arial" w:hAnsi="Arial" w:cs="Arial"/>
          <w:sz w:val="24"/>
          <w:szCs w:val="24"/>
        </w:rPr>
        <w:t>Título do desenho:___________________________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D1546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B77D10" w:rsidRPr="004D1546" w:rsidRDefault="00B77D10" w:rsidP="00B7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Vista do I</w:t>
      </w:r>
      <w:r w:rsidRPr="004D1546">
        <w:rPr>
          <w:rFonts w:ascii="Arial" w:hAnsi="Arial" w:cs="Arial"/>
          <w:sz w:val="24"/>
          <w:szCs w:val="24"/>
        </w:rPr>
        <w:t>ncra, _</w:t>
      </w:r>
      <w:r>
        <w:rPr>
          <w:rFonts w:ascii="Arial" w:hAnsi="Arial" w:cs="Arial"/>
          <w:sz w:val="24"/>
          <w:szCs w:val="24"/>
        </w:rPr>
        <w:t xml:space="preserve">__ de __________________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2019</w:t>
      </w:r>
      <w:r w:rsidRPr="004D1546">
        <w:rPr>
          <w:rFonts w:ascii="Arial" w:hAnsi="Arial" w:cs="Arial"/>
          <w:sz w:val="24"/>
          <w:szCs w:val="24"/>
        </w:rPr>
        <w:t>.</w:t>
      </w:r>
    </w:p>
    <w:p w:rsidR="00755FEF" w:rsidRPr="004C2D36" w:rsidRDefault="00B77D10" w:rsidP="00B77D10">
      <w:pPr>
        <w:pStyle w:val="Cabealho"/>
        <w:rPr>
          <w:color w:val="632423" w:themeColor="accent2" w:themeShade="80"/>
        </w:rPr>
      </w:pPr>
      <w:r w:rsidRPr="004D1546">
        <w:rPr>
          <w:rFonts w:ascii="Arial" w:hAnsi="Arial" w:cs="Arial"/>
          <w:sz w:val="24"/>
          <w:szCs w:val="24"/>
        </w:rPr>
        <w:t>___________________________________</w:t>
      </w:r>
    </w:p>
    <w:p w:rsidR="00755FEF" w:rsidRDefault="00755FEF" w:rsidP="00755FEF">
      <w:pPr>
        <w:rPr>
          <w:rFonts w:ascii="Baskerville Old Face" w:hAnsi="Baskerville Old Face"/>
          <w:color w:val="632423" w:themeColor="accent2" w:themeShade="80"/>
        </w:rPr>
      </w:pPr>
    </w:p>
    <w:p w:rsidR="00925A64" w:rsidRPr="004C2D36" w:rsidRDefault="00925A64" w:rsidP="00755FEF">
      <w:pPr>
        <w:rPr>
          <w:rFonts w:ascii="Baskerville Old Face" w:hAnsi="Baskerville Old Face"/>
          <w:color w:val="632423" w:themeColor="accent2" w:themeShade="80"/>
        </w:rPr>
      </w:pPr>
    </w:p>
    <w:p w:rsidR="00925A64" w:rsidRPr="0050222C" w:rsidRDefault="00F3610E" w:rsidP="0052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Folha própria para o desenho</w:t>
      </w:r>
      <w:bookmarkStart w:id="0" w:name="_GoBack"/>
      <w:bookmarkEnd w:id="0"/>
    </w:p>
    <w:sectPr w:rsidR="00925A64" w:rsidRPr="0050222C" w:rsidSect="00D55261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D8" w:rsidRDefault="00D740D8" w:rsidP="00836523">
      <w:pPr>
        <w:spacing w:after="0" w:line="240" w:lineRule="auto"/>
      </w:pPr>
      <w:r>
        <w:separator/>
      </w:r>
    </w:p>
  </w:endnote>
  <w:endnote w:type="continuationSeparator" w:id="0">
    <w:p w:rsidR="00D740D8" w:rsidRDefault="00D740D8" w:rsidP="0083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23" w:rsidRPr="007B22A4" w:rsidRDefault="00836523" w:rsidP="00836523">
    <w:pPr>
      <w:pStyle w:val="Rodap"/>
      <w:jc w:val="center"/>
      <w:rPr>
        <w:b/>
      </w:rPr>
    </w:pPr>
    <w:r w:rsidRPr="007B22A4">
      <w:rPr>
        <w:b/>
      </w:rPr>
      <w:t>TERRA DA PROSPRERIDADE</w:t>
    </w:r>
  </w:p>
  <w:p w:rsidR="00914F6C" w:rsidRDefault="00836523" w:rsidP="00914F6C">
    <w:pPr>
      <w:pStyle w:val="Rodap"/>
      <w:jc w:val="center"/>
    </w:pPr>
    <w:r>
      <w:t xml:space="preserve">AV. Heraclides de Lima Gomes 2750, Centro- Boa Vista do </w:t>
    </w:r>
    <w:proofErr w:type="gramStart"/>
    <w:r>
      <w:t>Incra</w:t>
    </w:r>
    <w:proofErr w:type="gramEnd"/>
    <w:r>
      <w:t xml:space="preserve"> – RS –</w:t>
    </w:r>
  </w:p>
  <w:p w:rsidR="00914F6C" w:rsidRDefault="00836523" w:rsidP="00914F6C">
    <w:pPr>
      <w:pStyle w:val="Rodap"/>
      <w:jc w:val="center"/>
    </w:pPr>
    <w:r>
      <w:t>FONES</w:t>
    </w:r>
    <w:r w:rsidR="00796995">
      <w:t xml:space="preserve"> Prefeitura: (55) </w:t>
    </w:r>
    <w:proofErr w:type="gramStart"/>
    <w:r>
      <w:t>361312</w:t>
    </w:r>
    <w:r w:rsidR="00796995">
      <w:t>02</w:t>
    </w:r>
    <w:r>
      <w:t xml:space="preserve">, </w:t>
    </w:r>
    <w:r w:rsidR="00796995">
      <w:t>(</w:t>
    </w:r>
    <w:r>
      <w:t>55</w:t>
    </w:r>
    <w:r w:rsidR="00796995">
      <w:t xml:space="preserve">) </w:t>
    </w:r>
    <w:r>
      <w:t>6131205</w:t>
    </w:r>
    <w:proofErr w:type="gramEnd"/>
    <w:r>
      <w:t xml:space="preserve"> </w:t>
    </w:r>
    <w:r w:rsidR="00796995">
      <w:t xml:space="preserve">SMECDELT (55) 36131204 </w:t>
    </w:r>
    <w:r>
      <w:t xml:space="preserve">CEP 98120000 </w:t>
    </w:r>
  </w:p>
  <w:p w:rsidR="00836523" w:rsidRDefault="00836523" w:rsidP="00914F6C">
    <w:pPr>
      <w:pStyle w:val="Rodap"/>
      <w:jc w:val="center"/>
    </w:pPr>
    <w:r>
      <w:t xml:space="preserve"> E-mail</w:t>
    </w:r>
    <w:r w:rsidR="00914F6C">
      <w:t xml:space="preserve"> Gabinete</w:t>
    </w:r>
    <w:r>
      <w:t xml:space="preserve">: </w:t>
    </w:r>
    <w:hyperlink r:id="rId1" w:history="1">
      <w:r w:rsidR="007B22A4" w:rsidRPr="005123EB">
        <w:rPr>
          <w:rStyle w:val="Hyperlink"/>
        </w:rPr>
        <w:t>gabinete@boavistadoincra.rs.gov.br</w:t>
      </w:r>
    </w:hyperlink>
    <w:r w:rsidR="007B22A4">
      <w:t>,</w:t>
    </w:r>
    <w:r w:rsidR="00914F6C">
      <w:t xml:space="preserve"> E-mail Secretaria de </w:t>
    </w:r>
    <w:proofErr w:type="spellStart"/>
    <w:r w:rsidR="00914F6C">
      <w:t>Admistração</w:t>
    </w:r>
    <w:proofErr w:type="spellEnd"/>
    <w:r w:rsidR="00914F6C">
      <w:t xml:space="preserve">: </w:t>
    </w:r>
    <w:r w:rsidR="007B22A4">
      <w:t xml:space="preserve"> </w:t>
    </w:r>
    <w:hyperlink r:id="rId2" w:history="1">
      <w:r w:rsidR="007B22A4" w:rsidRPr="005123EB">
        <w:rPr>
          <w:rStyle w:val="Hyperlink"/>
        </w:rPr>
        <w:t>administração@boavistadoincra.rs.gov.br</w:t>
      </w:r>
    </w:hyperlink>
    <w:r w:rsidR="00914F6C">
      <w:t xml:space="preserve">. E-mail SMECDLT </w:t>
    </w:r>
    <w:hyperlink r:id="rId3" w:history="1">
      <w:r w:rsidR="00914F6C" w:rsidRPr="00571810">
        <w:rPr>
          <w:rStyle w:val="Hyperlink"/>
        </w:rPr>
        <w:t>educação@boavistadoincra.rs.gov.br</w:t>
      </w:r>
    </w:hyperlink>
    <w:proofErr w:type="gramStart"/>
    <w:r w:rsidR="00914F6C">
      <w:t xml:space="preserve"> 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D8" w:rsidRDefault="00D740D8" w:rsidP="00836523">
      <w:pPr>
        <w:spacing w:after="0" w:line="240" w:lineRule="auto"/>
      </w:pPr>
      <w:r>
        <w:separator/>
      </w:r>
    </w:p>
  </w:footnote>
  <w:footnote w:type="continuationSeparator" w:id="0">
    <w:p w:rsidR="00D740D8" w:rsidRDefault="00D740D8" w:rsidP="0083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23" w:rsidRDefault="00D740D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3644" o:spid="_x0000_s2057" type="#_x0000_t75" style="position:absolute;margin-left:0;margin-top:0;width:424.8pt;height:424.8pt;z-index:-251652096;mso-position-horizontal:center;mso-position-horizontal-relative:margin;mso-position-vertical:center;mso-position-vertical-relative:margin" o:allowincell="f">
          <v:imagedata r:id="rId1" o:title="BRASAO DO MUNICIP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4D" w:rsidRDefault="008C424D" w:rsidP="008C424D">
    <w:pPr>
      <w:pStyle w:val="Cabealho"/>
      <w:jc w:val="center"/>
      <w:rPr>
        <w:noProof/>
        <w:sz w:val="20"/>
        <w:szCs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717F6404" wp14:editId="3F2CD382">
          <wp:simplePos x="0" y="0"/>
          <wp:positionH relativeFrom="margin">
            <wp:posOffset>4844415</wp:posOffset>
          </wp:positionH>
          <wp:positionV relativeFrom="margin">
            <wp:posOffset>-1164590</wp:posOffset>
          </wp:positionV>
          <wp:extent cx="1028700" cy="1160145"/>
          <wp:effectExtent l="0" t="0" r="0" b="0"/>
          <wp:wrapSquare wrapText="bothSides"/>
          <wp:docPr id="6" name="Imagem 6" descr="http://www.rotadasterrasencantadas.com.br/images/logo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rotadasterrasencantadas.com.br/images/logo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5E10">
      <w:rPr>
        <w:noProof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1" wp14:anchorId="3EC4B4EB" wp14:editId="1B5D8061">
          <wp:simplePos x="0" y="0"/>
          <wp:positionH relativeFrom="column">
            <wp:posOffset>-946785</wp:posOffset>
          </wp:positionH>
          <wp:positionV relativeFrom="paragraph">
            <wp:posOffset>-231775</wp:posOffset>
          </wp:positionV>
          <wp:extent cx="942975" cy="93345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5E10">
      <w:rPr>
        <w:noProof/>
        <w:sz w:val="20"/>
        <w:szCs w:val="20"/>
        <w:lang w:eastAsia="pt-BR"/>
      </w:rPr>
      <w:drawing>
        <wp:anchor distT="0" distB="0" distL="114300" distR="114300" simplePos="0" relativeHeight="251662336" behindDoc="0" locked="0" layoutInCell="1" allowOverlap="1" wp14:anchorId="6D12B704" wp14:editId="020413FC">
          <wp:simplePos x="0" y="0"/>
          <wp:positionH relativeFrom="column">
            <wp:posOffset>177165</wp:posOffset>
          </wp:positionH>
          <wp:positionV relativeFrom="paragraph">
            <wp:posOffset>-297815</wp:posOffset>
          </wp:positionV>
          <wp:extent cx="1162050" cy="10001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740D8">
      <w:rPr>
        <w:noProof/>
        <w:sz w:val="20"/>
        <w:szCs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3645" o:spid="_x0000_s2058" type="#_x0000_t75" style="position:absolute;left:0;text-align:left;margin-left:0;margin-top:0;width:424.8pt;height:424.8pt;z-index:-251651072;mso-position-horizontal:center;mso-position-horizontal-relative:margin;mso-position-vertical:center;mso-position-vertical-relative:margin" o:allowincell="f">
          <v:imagedata r:id="rId4" o:title="BRASAO DO MUNICIPIO" gain="19661f" blacklevel="22938f"/>
          <w10:wrap anchorx="margin" anchory="margin"/>
        </v:shape>
      </w:pict>
    </w:r>
    <w:r w:rsidR="00796995" w:rsidRPr="00245E10">
      <w:rPr>
        <w:noProof/>
        <w:sz w:val="20"/>
        <w:szCs w:val="20"/>
        <w:lang w:eastAsia="pt-BR"/>
      </w:rPr>
      <w:t>ESTADO DO RIO GRANDE DO SUL</w:t>
    </w:r>
  </w:p>
  <w:p w:rsidR="00796995" w:rsidRPr="00245E10" w:rsidRDefault="00796995" w:rsidP="008C424D">
    <w:pPr>
      <w:pStyle w:val="Cabealho"/>
      <w:jc w:val="center"/>
      <w:rPr>
        <w:noProof/>
        <w:sz w:val="20"/>
        <w:szCs w:val="20"/>
        <w:lang w:eastAsia="pt-BR"/>
      </w:rPr>
    </w:pPr>
    <w:r w:rsidRPr="00245E10">
      <w:rPr>
        <w:noProof/>
        <w:sz w:val="20"/>
        <w:szCs w:val="20"/>
        <w:lang w:eastAsia="pt-BR"/>
      </w:rPr>
      <w:t>PREFEITURA MUNICIPAL DE BOA VISTA DO INCRA</w:t>
    </w:r>
    <w:r w:rsidR="008C424D">
      <w:rPr>
        <w:noProof/>
        <w:lang w:eastAsia="pt-BR"/>
      </w:rPr>
      <w:ptab w:relativeTo="margin" w:alignment="center" w:leader="underscore"/>
    </w:r>
  </w:p>
  <w:p w:rsidR="00245E10" w:rsidRDefault="00796995" w:rsidP="00796995">
    <w:pPr>
      <w:pStyle w:val="Cabealho"/>
      <w:jc w:val="center"/>
      <w:rPr>
        <w:noProof/>
        <w:sz w:val="20"/>
        <w:szCs w:val="20"/>
        <w:lang w:eastAsia="pt-BR"/>
      </w:rPr>
    </w:pPr>
    <w:r w:rsidRPr="00245E10">
      <w:rPr>
        <w:noProof/>
        <w:sz w:val="20"/>
        <w:szCs w:val="20"/>
        <w:lang w:eastAsia="pt-BR"/>
      </w:rPr>
      <w:t>SECRETARIA MUNICIPAL DE EDUCAÇÃO</w:t>
    </w:r>
  </w:p>
  <w:p w:rsidR="00796995" w:rsidRPr="00245E10" w:rsidRDefault="00796995" w:rsidP="00796995">
    <w:pPr>
      <w:pStyle w:val="Cabealho"/>
      <w:jc w:val="center"/>
      <w:rPr>
        <w:noProof/>
        <w:sz w:val="20"/>
        <w:szCs w:val="20"/>
        <w:lang w:eastAsia="pt-BR"/>
      </w:rPr>
    </w:pPr>
    <w:r w:rsidRPr="00245E10">
      <w:rPr>
        <w:noProof/>
        <w:sz w:val="20"/>
        <w:szCs w:val="20"/>
        <w:lang w:eastAsia="pt-BR"/>
      </w:rPr>
      <w:t>CULTURA, DESPORTO, LAZER E TURISMO</w:t>
    </w:r>
  </w:p>
  <w:p w:rsidR="00836523" w:rsidRDefault="0083652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23" w:rsidRDefault="00D740D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3643" o:spid="_x0000_s2056" type="#_x0000_t75" style="position:absolute;margin-left:0;margin-top:0;width:424.8pt;height:424.8pt;z-index:-251653120;mso-position-horizontal:center;mso-position-horizontal-relative:margin;mso-position-vertical:center;mso-position-vertical-relative:margin" o:allowincell="f">
          <v:imagedata r:id="rId1" o:title="BRASAO DO MUNICIPI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6E80"/>
    <w:multiLevelType w:val="hybridMultilevel"/>
    <w:tmpl w:val="606C6D90"/>
    <w:lvl w:ilvl="0" w:tplc="680AC8B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2F3A"/>
    <w:rsid w:val="00062D6F"/>
    <w:rsid w:val="00083DC0"/>
    <w:rsid w:val="000A5D20"/>
    <w:rsid w:val="00153765"/>
    <w:rsid w:val="001C3D4D"/>
    <w:rsid w:val="001F6C12"/>
    <w:rsid w:val="00245E10"/>
    <w:rsid w:val="00254F57"/>
    <w:rsid w:val="00264463"/>
    <w:rsid w:val="002662A2"/>
    <w:rsid w:val="002668D3"/>
    <w:rsid w:val="002973E2"/>
    <w:rsid w:val="002A311C"/>
    <w:rsid w:val="002D22B6"/>
    <w:rsid w:val="003206DB"/>
    <w:rsid w:val="0041584E"/>
    <w:rsid w:val="0041630A"/>
    <w:rsid w:val="00430268"/>
    <w:rsid w:val="004328B9"/>
    <w:rsid w:val="00526B45"/>
    <w:rsid w:val="00533B8B"/>
    <w:rsid w:val="00565BF7"/>
    <w:rsid w:val="005744B1"/>
    <w:rsid w:val="00586710"/>
    <w:rsid w:val="005C4219"/>
    <w:rsid w:val="005F4A0A"/>
    <w:rsid w:val="00603C64"/>
    <w:rsid w:val="00606A7B"/>
    <w:rsid w:val="00653EC6"/>
    <w:rsid w:val="006E7E6A"/>
    <w:rsid w:val="00755FEF"/>
    <w:rsid w:val="00765628"/>
    <w:rsid w:val="00772F3A"/>
    <w:rsid w:val="00796995"/>
    <w:rsid w:val="007B22A4"/>
    <w:rsid w:val="007D7B18"/>
    <w:rsid w:val="00836523"/>
    <w:rsid w:val="008669D4"/>
    <w:rsid w:val="008C424D"/>
    <w:rsid w:val="008D063C"/>
    <w:rsid w:val="008D09E7"/>
    <w:rsid w:val="00914F6C"/>
    <w:rsid w:val="00925A64"/>
    <w:rsid w:val="00932754"/>
    <w:rsid w:val="009463E3"/>
    <w:rsid w:val="009B5920"/>
    <w:rsid w:val="009B7A94"/>
    <w:rsid w:val="00A0637F"/>
    <w:rsid w:val="00A07B04"/>
    <w:rsid w:val="00A10C58"/>
    <w:rsid w:val="00A42DBA"/>
    <w:rsid w:val="00A61659"/>
    <w:rsid w:val="00A746A4"/>
    <w:rsid w:val="00A80E67"/>
    <w:rsid w:val="00AC1B37"/>
    <w:rsid w:val="00B17830"/>
    <w:rsid w:val="00B2421A"/>
    <w:rsid w:val="00B70528"/>
    <w:rsid w:val="00B77D10"/>
    <w:rsid w:val="00BC0110"/>
    <w:rsid w:val="00BC4CE1"/>
    <w:rsid w:val="00CB4EC4"/>
    <w:rsid w:val="00CD590B"/>
    <w:rsid w:val="00CF51E0"/>
    <w:rsid w:val="00D15961"/>
    <w:rsid w:val="00D344CE"/>
    <w:rsid w:val="00D55261"/>
    <w:rsid w:val="00D57CCF"/>
    <w:rsid w:val="00D740D8"/>
    <w:rsid w:val="00DA0944"/>
    <w:rsid w:val="00E42FA5"/>
    <w:rsid w:val="00E62A68"/>
    <w:rsid w:val="00E8159E"/>
    <w:rsid w:val="00E9125B"/>
    <w:rsid w:val="00EA2E27"/>
    <w:rsid w:val="00F153A6"/>
    <w:rsid w:val="00F26A10"/>
    <w:rsid w:val="00F3610E"/>
    <w:rsid w:val="00F46EC2"/>
    <w:rsid w:val="00F61D04"/>
    <w:rsid w:val="00F93A31"/>
    <w:rsid w:val="00F9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165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3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6523"/>
  </w:style>
  <w:style w:type="paragraph" w:styleId="Rodap">
    <w:name w:val="footer"/>
    <w:basedOn w:val="Normal"/>
    <w:link w:val="RodapChar"/>
    <w:uiPriority w:val="99"/>
    <w:unhideWhenUsed/>
    <w:rsid w:val="0083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6523"/>
  </w:style>
  <w:style w:type="paragraph" w:styleId="Textodebalo">
    <w:name w:val="Balloon Text"/>
    <w:basedOn w:val="Normal"/>
    <w:link w:val="TextodebaloChar"/>
    <w:uiPriority w:val="99"/>
    <w:semiHidden/>
    <w:unhideWhenUsed/>
    <w:rsid w:val="0083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5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77D10"/>
    <w:pPr>
      <w:ind w:left="720"/>
      <w:contextualSpacing/>
    </w:pPr>
  </w:style>
  <w:style w:type="table" w:styleId="Tabelacomgrade">
    <w:name w:val="Table Grid"/>
    <w:basedOn w:val="Tabelanormal"/>
    <w:uiPriority w:val="59"/>
    <w:rsid w:val="00B77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165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3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6523"/>
  </w:style>
  <w:style w:type="paragraph" w:styleId="Rodap">
    <w:name w:val="footer"/>
    <w:basedOn w:val="Normal"/>
    <w:link w:val="RodapChar"/>
    <w:uiPriority w:val="99"/>
    <w:unhideWhenUsed/>
    <w:rsid w:val="0083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6523"/>
  </w:style>
  <w:style w:type="paragraph" w:styleId="Textodebalo">
    <w:name w:val="Balloon Text"/>
    <w:basedOn w:val="Normal"/>
    <w:link w:val="TextodebaloChar"/>
    <w:uiPriority w:val="99"/>
    <w:semiHidden/>
    <w:unhideWhenUsed/>
    <w:rsid w:val="0083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5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77D10"/>
    <w:pPr>
      <w:ind w:left="720"/>
      <w:contextualSpacing/>
    </w:pPr>
  </w:style>
  <w:style w:type="table" w:styleId="Tabelacomgrade">
    <w:name w:val="Table Grid"/>
    <w:basedOn w:val="Tabelanormal"/>
    <w:uiPriority w:val="59"/>
    <w:rsid w:val="00B77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&#231;&#227;o@boavistadoincra.rs.gov.br" TargetMode="External"/><Relationship Id="rId2" Type="http://schemas.openxmlformats.org/officeDocument/2006/relationships/hyperlink" Target="mailto:administra&#231;&#227;o@boavistadoincra.rs.gov.br" TargetMode="External"/><Relationship Id="rId1" Type="http://schemas.openxmlformats.org/officeDocument/2006/relationships/hyperlink" Target="mailto:gabinete@boavistadoinc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68061-613E-4F99-A7C1-D1449480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 BOA VISTA DO INCRA - ESCOLA TIRADENTES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ANGELICA</cp:lastModifiedBy>
  <cp:revision>6</cp:revision>
  <cp:lastPrinted>2019-03-15T20:00:00Z</cp:lastPrinted>
  <dcterms:created xsi:type="dcterms:W3CDTF">2019-03-15T19:21:00Z</dcterms:created>
  <dcterms:modified xsi:type="dcterms:W3CDTF">2019-03-15T20:05:00Z</dcterms:modified>
</cp:coreProperties>
</file>